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0A427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0A427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Pr="00E74275">
        <w:rPr>
          <w:sz w:val="24"/>
          <w:szCs w:val="24"/>
        </w:rPr>
        <w:t xml:space="preserve">Первомайская, дом </w:t>
      </w:r>
      <w:r w:rsidR="0046015A">
        <w:rPr>
          <w:sz w:val="24"/>
          <w:szCs w:val="24"/>
        </w:rPr>
        <w:t>5</w:t>
      </w:r>
      <w:bookmarkEnd w:id="0"/>
      <w:r w:rsidRPr="00E74275">
        <w:rPr>
          <w:sz w:val="24"/>
          <w:szCs w:val="24"/>
        </w:rPr>
        <w:t>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Pr="00E74275">
        <w:rPr>
          <w:sz w:val="24"/>
          <w:szCs w:val="24"/>
        </w:rPr>
        <w:t xml:space="preserve">Первомайская дом </w:t>
      </w:r>
      <w:r w:rsidR="0046015A">
        <w:rPr>
          <w:sz w:val="24"/>
          <w:szCs w:val="24"/>
        </w:rPr>
        <w:t>5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C16673">
        <w:rPr>
          <w:b w:val="0"/>
          <w:sz w:val="24"/>
          <w:szCs w:val="24"/>
        </w:rPr>
        <w:t>195</w:t>
      </w:r>
      <w:r w:rsidR="0046015A">
        <w:rPr>
          <w:b w:val="0"/>
          <w:sz w:val="24"/>
          <w:szCs w:val="24"/>
        </w:rPr>
        <w:t>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46015A">
        <w:rPr>
          <w:b w:val="0"/>
          <w:sz w:val="24"/>
          <w:szCs w:val="24"/>
        </w:rPr>
        <w:t>37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46015A">
        <w:rPr>
          <w:b w:val="0"/>
          <w:sz w:val="24"/>
          <w:szCs w:val="24"/>
        </w:rPr>
        <w:t>39,2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C16673">
        <w:rPr>
          <w:b w:val="0"/>
          <w:sz w:val="24"/>
          <w:szCs w:val="24"/>
        </w:rPr>
        <w:t>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46015A">
        <w:rPr>
          <w:b w:val="0"/>
          <w:sz w:val="24"/>
          <w:szCs w:val="24"/>
        </w:rPr>
        <w:t>8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46015A">
        <w:rPr>
          <w:b w:val="0"/>
          <w:sz w:val="24"/>
          <w:szCs w:val="24"/>
        </w:rPr>
        <w:t>1752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46015A">
        <w:rPr>
          <w:b w:val="0"/>
          <w:sz w:val="24"/>
          <w:szCs w:val="24"/>
        </w:rPr>
        <w:t>381,6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46015A">
        <w:rPr>
          <w:b w:val="0"/>
          <w:sz w:val="24"/>
          <w:szCs w:val="24"/>
        </w:rPr>
        <w:t>314,6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46015A">
        <w:rPr>
          <w:b w:val="0"/>
          <w:sz w:val="24"/>
          <w:szCs w:val="24"/>
        </w:rPr>
        <w:t>43,0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46015A">
        <w:rPr>
          <w:b w:val="0"/>
          <w:sz w:val="24"/>
          <w:szCs w:val="24"/>
        </w:rPr>
        <w:t>43,0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46015A">
        <w:rPr>
          <w:b w:val="0"/>
          <w:sz w:val="24"/>
          <w:szCs w:val="24"/>
        </w:rPr>
        <w:t>1526,5</w:t>
      </w:r>
      <w:r>
        <w:rPr>
          <w:b w:val="0"/>
          <w:sz w:val="24"/>
          <w:szCs w:val="24"/>
        </w:rPr>
        <w:t xml:space="preserve"> кв.м.</w:t>
      </w:r>
    </w:p>
    <w:p w:rsidR="00791DCB" w:rsidRDefault="00B75C47" w:rsidP="00791DCB">
      <w:pPr>
        <w:jc w:val="center"/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- </w:t>
      </w:r>
      <w:r w:rsidR="00791DCB">
        <w:rPr>
          <w:b w:val="0"/>
          <w:sz w:val="24"/>
          <w:szCs w:val="24"/>
        </w:rPr>
        <w:br w:type="page"/>
      </w:r>
      <w:r w:rsidR="00791DCB">
        <w:lastRenderedPageBreak/>
        <w:t>2. Техническое состояние многоквартирного дома,</w:t>
      </w:r>
    </w:p>
    <w:p w:rsidR="00791DCB" w:rsidRDefault="00791DCB" w:rsidP="00791DCB">
      <w:pPr>
        <w:jc w:val="center"/>
      </w:pPr>
      <w:r>
        <w:t>включая пристройки.</w:t>
      </w:r>
    </w:p>
    <w:p w:rsidR="00791DCB" w:rsidRDefault="00791DCB" w:rsidP="00791DCB"/>
    <w:p w:rsidR="00791DCB" w:rsidRDefault="00791DCB" w:rsidP="00791DCB"/>
    <w:p w:rsidR="00791DCB" w:rsidRDefault="00791DCB" w:rsidP="00791DC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791DCB" w:rsidRPr="00721759" w:rsidTr="00487D6E">
        <w:tc>
          <w:tcPr>
            <w:tcW w:w="636" w:type="dxa"/>
          </w:tcPr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791DCB" w:rsidRPr="00721759" w:rsidTr="00487D6E">
        <w:tc>
          <w:tcPr>
            <w:tcW w:w="636" w:type="dxa"/>
          </w:tcPr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791DCB" w:rsidRPr="007217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ленточный.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  <w:vMerge w:val="restart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791DCB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</w:t>
            </w:r>
          </w:p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  <w:vMerge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791DCB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</w:t>
            </w:r>
          </w:p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деревянное отепленное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 створные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791DCB" w:rsidRPr="00EA385C" w:rsidTr="00487D6E">
        <w:trPr>
          <w:trHeight w:val="559"/>
        </w:trPr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3034" w:type="dxa"/>
            <w:gridSpan w:val="2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9571" w:type="dxa"/>
            <w:gridSpan w:val="5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791DCB" w:rsidRPr="00EA385C" w:rsidTr="00487D6E">
        <w:tc>
          <w:tcPr>
            <w:tcW w:w="636" w:type="dxa"/>
          </w:tcPr>
          <w:p w:rsidR="00791DCB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91DCB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  <w:tr w:rsidR="00791DCB" w:rsidRPr="00EA385C" w:rsidTr="00487D6E">
        <w:tc>
          <w:tcPr>
            <w:tcW w:w="636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791DCB" w:rsidRPr="00EA385C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791DCB" w:rsidRPr="00EA385C" w:rsidRDefault="00791DCB" w:rsidP="00487D6E">
            <w:pPr>
              <w:rPr>
                <w:b w:val="0"/>
                <w:sz w:val="24"/>
                <w:szCs w:val="24"/>
              </w:rPr>
            </w:pPr>
          </w:p>
        </w:tc>
      </w:tr>
    </w:tbl>
    <w:p w:rsidR="00791DCB" w:rsidRPr="00F3438F" w:rsidRDefault="00791DCB" w:rsidP="00791DCB">
      <w:pPr>
        <w:rPr>
          <w:b w:val="0"/>
        </w:rPr>
      </w:pPr>
      <w:r>
        <w:rPr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11г</w:t>
      </w:r>
      <w:r w:rsidRPr="00F3438F">
        <w:rPr>
          <w:b w:val="0"/>
        </w:rPr>
        <w:t>.</w:t>
      </w:r>
    </w:p>
    <w:p w:rsidR="00791DCB" w:rsidRPr="00F3438F" w:rsidRDefault="00791DCB" w:rsidP="00791DCB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791DCB" w:rsidRPr="00F3438F" w:rsidTr="00487D6E">
        <w:tc>
          <w:tcPr>
            <w:tcW w:w="4068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791DCB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791DCB" w:rsidRPr="00F3438F" w:rsidTr="00487D6E">
        <w:tc>
          <w:tcPr>
            <w:tcW w:w="4068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16136,99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37261,38</w:t>
            </w:r>
          </w:p>
        </w:tc>
      </w:tr>
      <w:tr w:rsidR="00791DCB" w:rsidRPr="00F3438F" w:rsidTr="00487D6E">
        <w:tc>
          <w:tcPr>
            <w:tcW w:w="4068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79189,24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156748,45</w:t>
            </w:r>
          </w:p>
        </w:tc>
      </w:tr>
      <w:tr w:rsidR="00791DCB" w:rsidRPr="00F3438F" w:rsidTr="00487D6E">
        <w:tc>
          <w:tcPr>
            <w:tcW w:w="4068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71926,00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170274,21</w:t>
            </w:r>
          </w:p>
        </w:tc>
      </w:tr>
      <w:tr w:rsidR="00791DCB" w:rsidRPr="00F3438F" w:rsidTr="00487D6E">
        <w:tc>
          <w:tcPr>
            <w:tcW w:w="4068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3438F" w:rsidTr="00487D6E">
        <w:tc>
          <w:tcPr>
            <w:tcW w:w="4068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3438F" w:rsidTr="00487D6E">
        <w:tc>
          <w:tcPr>
            <w:tcW w:w="4068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23400,23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23735,62</w:t>
            </w:r>
          </w:p>
        </w:tc>
      </w:tr>
      <w:tr w:rsidR="00791DCB" w:rsidRPr="00F3438F" w:rsidTr="00487D6E">
        <w:tc>
          <w:tcPr>
            <w:tcW w:w="4068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101150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3438F" w:rsidTr="00487D6E">
        <w:tc>
          <w:tcPr>
            <w:tcW w:w="4068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-29224,00</w:t>
            </w:r>
          </w:p>
        </w:tc>
        <w:tc>
          <w:tcPr>
            <w:tcW w:w="1620" w:type="dxa"/>
          </w:tcPr>
          <w:p w:rsidR="00791DCB" w:rsidRPr="00F3438F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791DCB" w:rsidRPr="00F3438F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91DCB" w:rsidRDefault="00791DCB" w:rsidP="00791DCB"/>
    <w:p w:rsidR="00791DCB" w:rsidRDefault="00791DCB" w:rsidP="00791DC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791DCB" w:rsidRPr="00F96596" w:rsidTr="00487D6E">
        <w:tc>
          <w:tcPr>
            <w:tcW w:w="828" w:type="dxa"/>
          </w:tcPr>
          <w:p w:rsidR="00791DCB" w:rsidRPr="00FD1C1E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791DCB" w:rsidRPr="00FD1C1E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  <w:p w:rsidR="00791DCB" w:rsidRPr="00FD1C1E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791DCB" w:rsidRPr="00FD1C1E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791DCB" w:rsidRPr="00FD1C1E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</w:tc>
        <w:tc>
          <w:tcPr>
            <w:tcW w:w="5552" w:type="dxa"/>
          </w:tcPr>
          <w:p w:rsidR="00791DCB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791DCB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b w:val="0"/>
                <w:sz w:val="24"/>
                <w:szCs w:val="24"/>
              </w:rPr>
              <w:t>отмостки</w:t>
            </w:r>
            <w:proofErr w:type="spellEnd"/>
          </w:p>
          <w:p w:rsidR="00791DCB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фасада</w:t>
            </w:r>
          </w:p>
          <w:p w:rsidR="00791DCB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71106,00</w:t>
            </w:r>
          </w:p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23285</w:t>
            </w:r>
          </w:p>
          <w:p w:rsidR="00791DCB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38679</w:t>
            </w:r>
          </w:p>
          <w:p w:rsidR="00791DCB" w:rsidRPr="00E93059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9142</w:t>
            </w: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2963</w:t>
            </w: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712</w:t>
            </w: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15271</w:t>
            </w: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11098</w:t>
            </w:r>
          </w:p>
        </w:tc>
      </w:tr>
      <w:tr w:rsidR="00791DCB" w:rsidRPr="00F96596" w:rsidTr="00487D6E">
        <w:tc>
          <w:tcPr>
            <w:tcW w:w="828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791DCB" w:rsidRPr="00F96596" w:rsidRDefault="00791DCB" w:rsidP="00487D6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791DCB" w:rsidRPr="00F96596" w:rsidRDefault="00791DCB" w:rsidP="00487D6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791DCB" w:rsidRDefault="00791DCB" w:rsidP="00791DCB"/>
    <w:p w:rsidR="00791DCB" w:rsidRPr="00EA385C" w:rsidRDefault="00791DCB" w:rsidP="00791DCB">
      <w:pPr>
        <w:rPr>
          <w:sz w:val="24"/>
          <w:szCs w:val="24"/>
        </w:rPr>
      </w:pPr>
    </w:p>
    <w:p w:rsidR="00B75C47" w:rsidRPr="0034712C" w:rsidRDefault="00B75C47" w:rsidP="0034712C">
      <w:pPr>
        <w:rPr>
          <w:b w:val="0"/>
          <w:sz w:val="24"/>
          <w:szCs w:val="24"/>
        </w:rPr>
      </w:pP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A4274"/>
    <w:rsid w:val="00297BF0"/>
    <w:rsid w:val="002F41E0"/>
    <w:rsid w:val="0034712C"/>
    <w:rsid w:val="004570A1"/>
    <w:rsid w:val="0046015A"/>
    <w:rsid w:val="006E6114"/>
    <w:rsid w:val="00791DCB"/>
    <w:rsid w:val="00AE64C6"/>
    <w:rsid w:val="00B04DFA"/>
    <w:rsid w:val="00B75C47"/>
    <w:rsid w:val="00C16673"/>
    <w:rsid w:val="00CD56D0"/>
    <w:rsid w:val="00DA5CE6"/>
    <w:rsid w:val="00E74275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791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791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2012-09-03T10:08:00Z</cp:lastPrinted>
  <dcterms:created xsi:type="dcterms:W3CDTF">2012-11-26T06:22:00Z</dcterms:created>
  <dcterms:modified xsi:type="dcterms:W3CDTF">2012-11-26T06:22:00Z</dcterms:modified>
</cp:coreProperties>
</file>