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F5376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F53766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572F84">
        <w:rPr>
          <w:sz w:val="24"/>
          <w:szCs w:val="24"/>
        </w:rPr>
        <w:t>Калинина</w:t>
      </w:r>
      <w:proofErr w:type="gramStart"/>
      <w:r w:rsidR="00572F84">
        <w:rPr>
          <w:sz w:val="24"/>
          <w:szCs w:val="24"/>
        </w:rPr>
        <w:t xml:space="preserve"> </w:t>
      </w:r>
      <w:r w:rsidR="00800F80">
        <w:rPr>
          <w:sz w:val="24"/>
          <w:szCs w:val="24"/>
        </w:rPr>
        <w:t>,</w:t>
      </w:r>
      <w:proofErr w:type="gramEnd"/>
      <w:r w:rsidR="00800F80">
        <w:rPr>
          <w:sz w:val="24"/>
          <w:szCs w:val="24"/>
        </w:rPr>
        <w:t xml:space="preserve"> дом №</w:t>
      </w:r>
      <w:r w:rsidR="00776281">
        <w:rPr>
          <w:sz w:val="24"/>
          <w:szCs w:val="24"/>
        </w:rPr>
        <w:t>20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572F84">
        <w:rPr>
          <w:sz w:val="24"/>
          <w:szCs w:val="24"/>
        </w:rPr>
        <w:t>Калинина,</w:t>
      </w:r>
      <w:r w:rsidR="00800F80">
        <w:rPr>
          <w:sz w:val="24"/>
          <w:szCs w:val="24"/>
        </w:rPr>
        <w:t xml:space="preserve"> дом</w:t>
      </w:r>
      <w:r w:rsidR="00572F84">
        <w:rPr>
          <w:sz w:val="24"/>
          <w:szCs w:val="24"/>
        </w:rPr>
        <w:t xml:space="preserve"> №</w:t>
      </w:r>
      <w:r w:rsidR="00800F80">
        <w:rPr>
          <w:sz w:val="24"/>
          <w:szCs w:val="24"/>
        </w:rPr>
        <w:t xml:space="preserve"> </w:t>
      </w:r>
      <w:r w:rsidR="00776281">
        <w:rPr>
          <w:sz w:val="24"/>
          <w:szCs w:val="24"/>
        </w:rPr>
        <w:t>20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776281">
        <w:rPr>
          <w:b w:val="0"/>
          <w:sz w:val="24"/>
          <w:szCs w:val="24"/>
        </w:rPr>
        <w:t>1958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776281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776281">
        <w:rPr>
          <w:b w:val="0"/>
          <w:sz w:val="24"/>
          <w:szCs w:val="24"/>
        </w:rPr>
        <w:t>60,3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DA29A4">
        <w:rPr>
          <w:b w:val="0"/>
          <w:sz w:val="24"/>
          <w:szCs w:val="24"/>
        </w:rPr>
        <w:t>2004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00F80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800F80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776281">
        <w:rPr>
          <w:b w:val="0"/>
          <w:sz w:val="24"/>
          <w:szCs w:val="24"/>
        </w:rPr>
        <w:t>248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776281">
        <w:rPr>
          <w:b w:val="0"/>
          <w:sz w:val="24"/>
          <w:szCs w:val="24"/>
        </w:rPr>
        <w:t>79,2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776281">
        <w:rPr>
          <w:b w:val="0"/>
          <w:sz w:val="24"/>
          <w:szCs w:val="24"/>
        </w:rPr>
        <w:t>132,6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776281">
        <w:rPr>
          <w:b w:val="0"/>
          <w:sz w:val="24"/>
          <w:szCs w:val="24"/>
        </w:rPr>
        <w:t>1504,1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2676EB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2676EB" w:rsidRDefault="002676EB" w:rsidP="002676EB">
      <w:r>
        <w:rPr>
          <w:b w:val="0"/>
          <w:sz w:val="24"/>
          <w:szCs w:val="24"/>
        </w:rPr>
        <w:br w:type="page"/>
      </w:r>
    </w:p>
    <w:p w:rsidR="002676EB" w:rsidRDefault="002676EB" w:rsidP="002676EB">
      <w:pPr>
        <w:jc w:val="center"/>
      </w:pPr>
      <w:r>
        <w:t>2. Техническое состояние многоквартирного дома,</w:t>
      </w:r>
    </w:p>
    <w:p w:rsidR="002676EB" w:rsidRDefault="002676EB" w:rsidP="002676EB">
      <w:pPr>
        <w:jc w:val="center"/>
      </w:pPr>
      <w:r>
        <w:t>включая пристройки.</w:t>
      </w:r>
    </w:p>
    <w:p w:rsidR="002676EB" w:rsidRDefault="002676EB" w:rsidP="002676E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2676EB" w:rsidRPr="00721759" w:rsidTr="00114C39">
        <w:tc>
          <w:tcPr>
            <w:tcW w:w="636" w:type="dxa"/>
          </w:tcPr>
          <w:p w:rsidR="002676EB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2676EB" w:rsidRPr="00721759" w:rsidTr="00114C39">
        <w:tc>
          <w:tcPr>
            <w:tcW w:w="636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2676EB" w:rsidRPr="00721759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кирпичные столбы с кирпичным цоколем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  <w:vMerge w:val="restart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2676EB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бревенчатые</w:t>
            </w:r>
          </w:p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  <w:vMerge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2676EB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бревенчатые</w:t>
            </w:r>
          </w:p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деревянные оштукатурено 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окраска окон и дверей 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стены оштукатурены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3034" w:type="dxa"/>
            <w:gridSpan w:val="2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9571" w:type="dxa"/>
            <w:gridSpan w:val="5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2676EB" w:rsidRPr="00EA385C" w:rsidTr="00114C39">
        <w:tc>
          <w:tcPr>
            <w:tcW w:w="636" w:type="dxa"/>
          </w:tcPr>
          <w:p w:rsidR="002676EB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676EB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2676EB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  <w:tr w:rsidR="002676EB" w:rsidRPr="00EA385C" w:rsidTr="00114C39">
        <w:tc>
          <w:tcPr>
            <w:tcW w:w="636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2676EB" w:rsidRPr="00EA385C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676EB" w:rsidRPr="00EA385C" w:rsidRDefault="002676EB" w:rsidP="00114C39">
            <w:pPr>
              <w:rPr>
                <w:b w:val="0"/>
                <w:sz w:val="24"/>
                <w:szCs w:val="24"/>
              </w:rPr>
            </w:pPr>
          </w:p>
        </w:tc>
      </w:tr>
    </w:tbl>
    <w:p w:rsidR="002676EB" w:rsidRPr="00EA385C" w:rsidRDefault="002676EB" w:rsidP="002676EB">
      <w:pPr>
        <w:rPr>
          <w:sz w:val="24"/>
          <w:szCs w:val="24"/>
        </w:rPr>
      </w:pPr>
    </w:p>
    <w:p w:rsidR="002676EB" w:rsidRPr="00F3438F" w:rsidRDefault="002676EB" w:rsidP="002676EB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2676EB" w:rsidRPr="00F3438F" w:rsidRDefault="002676EB" w:rsidP="002676EB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676EB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2676EB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2676EB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2676EB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23573,46</w:t>
            </w: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31018,80</w:t>
            </w: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53007,90</w:t>
            </w: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53007,90</w:t>
            </w: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1584,36</w:t>
            </w: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3438F" w:rsidTr="00114C39">
        <w:tc>
          <w:tcPr>
            <w:tcW w:w="4068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676EB" w:rsidRPr="00F3438F" w:rsidRDefault="002676EB" w:rsidP="00114C3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676EB" w:rsidRPr="00F3438F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676EB" w:rsidRDefault="002676EB" w:rsidP="002676EB"/>
    <w:p w:rsidR="002676EB" w:rsidRDefault="002676EB" w:rsidP="002676E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2676EB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2676EB" w:rsidRPr="00F96596" w:rsidTr="00114C39">
        <w:tc>
          <w:tcPr>
            <w:tcW w:w="828" w:type="dxa"/>
          </w:tcPr>
          <w:p w:rsidR="002676EB" w:rsidRPr="00FD1C1E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2676EB" w:rsidRPr="00FD1C1E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  <w:p w:rsidR="002676EB" w:rsidRPr="00FD1C1E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2676EB" w:rsidRPr="00FD1C1E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2676EB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676EB" w:rsidRPr="00F96596" w:rsidTr="00114C39">
        <w:tc>
          <w:tcPr>
            <w:tcW w:w="828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2676EB" w:rsidRPr="00F96596" w:rsidRDefault="002676EB" w:rsidP="00114C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2676EB" w:rsidRPr="00F96596" w:rsidRDefault="002676EB" w:rsidP="00114C3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676EB" w:rsidRDefault="002676EB" w:rsidP="002676EB"/>
    <w:p w:rsidR="002676EB" w:rsidRPr="0034712C" w:rsidRDefault="002676EB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2676EB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2676EB"/>
    <w:rsid w:val="002F41E0"/>
    <w:rsid w:val="0034712C"/>
    <w:rsid w:val="004570A1"/>
    <w:rsid w:val="00572F84"/>
    <w:rsid w:val="006E6114"/>
    <w:rsid w:val="0070121A"/>
    <w:rsid w:val="00776281"/>
    <w:rsid w:val="00800F80"/>
    <w:rsid w:val="00AE64C6"/>
    <w:rsid w:val="00B04DFA"/>
    <w:rsid w:val="00B75C47"/>
    <w:rsid w:val="00BF4BFA"/>
    <w:rsid w:val="00CD56D0"/>
    <w:rsid w:val="00DA29A4"/>
    <w:rsid w:val="00DA5CE6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6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6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2012-09-03T10:40:00Z</cp:lastPrinted>
  <dcterms:created xsi:type="dcterms:W3CDTF">2012-11-14T12:46:00Z</dcterms:created>
  <dcterms:modified xsi:type="dcterms:W3CDTF">2012-11-14T12:46:00Z</dcterms:modified>
</cp:coreProperties>
</file>